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D1" w:rsidRDefault="008846C8">
      <w:pPr>
        <w:pStyle w:val="Unterschrift"/>
        <w:rPr>
          <w:b/>
          <w:sz w:val="36"/>
          <w:szCs w:val="36"/>
        </w:rPr>
      </w:pPr>
      <w:r w:rsidRPr="003310D1">
        <w:rPr>
          <w:b/>
          <w:sz w:val="36"/>
          <w:szCs w:val="36"/>
        </w:rPr>
        <w:t xml:space="preserve">Was für ein </w:t>
      </w:r>
      <w:proofErr w:type="spellStart"/>
      <w:r w:rsidRPr="003310D1">
        <w:rPr>
          <w:b/>
          <w:sz w:val="36"/>
          <w:szCs w:val="36"/>
        </w:rPr>
        <w:t>Lesetyp</w:t>
      </w:r>
      <w:proofErr w:type="spellEnd"/>
      <w:r w:rsidRPr="003310D1">
        <w:rPr>
          <w:b/>
          <w:sz w:val="36"/>
          <w:szCs w:val="36"/>
        </w:rPr>
        <w:t xml:space="preserve"> sind Sie?</w:t>
      </w:r>
    </w:p>
    <w:p w:rsidR="008846C8" w:rsidRDefault="008846C8">
      <w:pPr>
        <w:pStyle w:val="Unterschrift"/>
        <w:rPr>
          <w:b/>
          <w:sz w:val="36"/>
          <w:szCs w:val="36"/>
        </w:rPr>
      </w:pPr>
    </w:p>
    <w:p w:rsidR="003310D1" w:rsidRPr="008846C8" w:rsidRDefault="003310D1">
      <w:pPr>
        <w:pStyle w:val="Unterschrift"/>
        <w:rPr>
          <w:b/>
          <w:sz w:val="28"/>
          <w:szCs w:val="28"/>
        </w:rPr>
      </w:pPr>
      <w:r w:rsidRPr="008846C8">
        <w:rPr>
          <w:b/>
          <w:sz w:val="28"/>
          <w:szCs w:val="28"/>
        </w:rPr>
        <w:t>1.</w:t>
      </w:r>
      <w:r w:rsidR="008846C8">
        <w:rPr>
          <w:b/>
          <w:sz w:val="28"/>
          <w:szCs w:val="28"/>
        </w:rPr>
        <w:t>In</w:t>
      </w:r>
      <w:r w:rsidR="00C842D0" w:rsidRPr="008846C8">
        <w:rPr>
          <w:b/>
          <w:sz w:val="28"/>
          <w:szCs w:val="28"/>
        </w:rPr>
        <w:t xml:space="preserve"> Horror-</w:t>
      </w:r>
      <w:r w:rsidR="00DC0AD5" w:rsidRPr="008846C8">
        <w:rPr>
          <w:b/>
          <w:sz w:val="28"/>
          <w:szCs w:val="28"/>
        </w:rPr>
        <w:t>Geschichte</w:t>
      </w:r>
      <w:r w:rsidR="00C842D0" w:rsidRPr="008846C8">
        <w:rPr>
          <w:b/>
          <w:sz w:val="28"/>
          <w:szCs w:val="28"/>
        </w:rPr>
        <w:t>n</w:t>
      </w:r>
      <w:r w:rsidR="008846C8">
        <w:rPr>
          <w:b/>
          <w:sz w:val="28"/>
          <w:szCs w:val="28"/>
        </w:rPr>
        <w:t xml:space="preserve"> mit kampfbereiten</w:t>
      </w:r>
      <w:r w:rsidR="00C842D0" w:rsidRPr="008846C8">
        <w:rPr>
          <w:b/>
          <w:sz w:val="28"/>
          <w:szCs w:val="28"/>
        </w:rPr>
        <w:t xml:space="preserve"> Helden, die das naive Dummchen vor dem Axtkiller retten kann ich mich am besten verlieren.</w:t>
      </w:r>
    </w:p>
    <w:p w:rsidR="00C842D0" w:rsidRPr="008846C8" w:rsidRDefault="00C842D0">
      <w:pPr>
        <w:pStyle w:val="Unterschrift"/>
        <w:rPr>
          <w:sz w:val="24"/>
          <w:szCs w:val="24"/>
        </w:rPr>
      </w:pPr>
      <w:r w:rsidRPr="008846C8">
        <w:rPr>
          <w:sz w:val="24"/>
          <w:szCs w:val="24"/>
        </w:rPr>
        <w:t>Sorry, Sie sind auf der falschen Site gelandet.</w:t>
      </w:r>
    </w:p>
    <w:p w:rsidR="003310D1" w:rsidRPr="008846C8" w:rsidRDefault="003310D1">
      <w:pPr>
        <w:pStyle w:val="Unterschrift"/>
        <w:rPr>
          <w:b/>
          <w:sz w:val="28"/>
          <w:szCs w:val="28"/>
        </w:rPr>
      </w:pPr>
      <w:r w:rsidRPr="008846C8">
        <w:rPr>
          <w:b/>
          <w:sz w:val="28"/>
          <w:szCs w:val="28"/>
        </w:rPr>
        <w:t>2.</w:t>
      </w:r>
      <w:r w:rsidR="008846C8">
        <w:rPr>
          <w:b/>
          <w:sz w:val="28"/>
          <w:szCs w:val="28"/>
        </w:rPr>
        <w:t xml:space="preserve"> Heißt eines</w:t>
      </w:r>
      <w:r w:rsidR="00C842D0" w:rsidRPr="008846C8">
        <w:rPr>
          <w:b/>
          <w:sz w:val="28"/>
          <w:szCs w:val="28"/>
        </w:rPr>
        <w:t xml:space="preserve"> Ihrer liebsten Urlaub</w:t>
      </w:r>
      <w:r w:rsidR="008846C8">
        <w:rPr>
          <w:b/>
          <w:sz w:val="28"/>
          <w:szCs w:val="28"/>
        </w:rPr>
        <w:t>sländer zufällig Spanien und</w:t>
      </w:r>
      <w:r w:rsidR="00DC0AD5" w:rsidRPr="008846C8">
        <w:rPr>
          <w:b/>
          <w:sz w:val="28"/>
          <w:szCs w:val="28"/>
        </w:rPr>
        <w:t xml:space="preserve"> Sie </w:t>
      </w:r>
      <w:r w:rsidR="008846C8">
        <w:rPr>
          <w:b/>
          <w:sz w:val="28"/>
          <w:szCs w:val="28"/>
        </w:rPr>
        <w:t>legen Wert auf</w:t>
      </w:r>
      <w:r w:rsidR="008846C8" w:rsidRPr="008846C8">
        <w:rPr>
          <w:b/>
          <w:sz w:val="28"/>
          <w:szCs w:val="28"/>
        </w:rPr>
        <w:t xml:space="preserve"> </w:t>
      </w:r>
      <w:r w:rsidR="00DC0AD5" w:rsidRPr="008846C8">
        <w:rPr>
          <w:b/>
          <w:sz w:val="28"/>
          <w:szCs w:val="28"/>
        </w:rPr>
        <w:t>g</w:t>
      </w:r>
      <w:r w:rsidR="008846C8">
        <w:rPr>
          <w:b/>
          <w:sz w:val="28"/>
          <w:szCs w:val="28"/>
        </w:rPr>
        <w:t>ut recherchierte Infos</w:t>
      </w:r>
      <w:r w:rsidR="00270DA6" w:rsidRPr="008846C8">
        <w:rPr>
          <w:b/>
          <w:sz w:val="28"/>
          <w:szCs w:val="28"/>
        </w:rPr>
        <w:t>?</w:t>
      </w:r>
    </w:p>
    <w:p w:rsidR="00270DA6" w:rsidRPr="008846C8" w:rsidRDefault="00270DA6">
      <w:pPr>
        <w:pStyle w:val="Unterschrift"/>
        <w:rPr>
          <w:sz w:val="24"/>
          <w:szCs w:val="24"/>
        </w:rPr>
      </w:pPr>
      <w:r w:rsidRPr="008846C8">
        <w:rPr>
          <w:sz w:val="24"/>
          <w:szCs w:val="24"/>
        </w:rPr>
        <w:t xml:space="preserve">Super, Sie müssen gar nicht mehr weiterlesen, sondern können </w:t>
      </w:r>
      <w:r w:rsidR="008846C8">
        <w:rPr>
          <w:sz w:val="24"/>
          <w:szCs w:val="24"/>
        </w:rPr>
        <w:t xml:space="preserve">sich </w:t>
      </w:r>
      <w:r w:rsidRPr="008846C8">
        <w:rPr>
          <w:sz w:val="24"/>
          <w:szCs w:val="24"/>
        </w:rPr>
        <w:t xml:space="preserve">gleich unter der Rubrik „Bücher“ </w:t>
      </w:r>
      <w:r w:rsidR="008846C8">
        <w:rPr>
          <w:sz w:val="24"/>
          <w:szCs w:val="24"/>
        </w:rPr>
        <w:t>schlau machen</w:t>
      </w:r>
      <w:r w:rsidRPr="008846C8">
        <w:rPr>
          <w:sz w:val="24"/>
          <w:szCs w:val="24"/>
        </w:rPr>
        <w:t xml:space="preserve"> über „Fit für Spanien</w:t>
      </w:r>
      <w:r w:rsidR="002E3050">
        <w:rPr>
          <w:sz w:val="24"/>
          <w:szCs w:val="24"/>
        </w:rPr>
        <w:t>.</w:t>
      </w:r>
      <w:r w:rsidRPr="008846C8">
        <w:rPr>
          <w:sz w:val="24"/>
          <w:szCs w:val="24"/>
        </w:rPr>
        <w:t>“</w:t>
      </w:r>
    </w:p>
    <w:p w:rsidR="00DC0AD5" w:rsidRPr="008846C8" w:rsidRDefault="003310D1">
      <w:pPr>
        <w:pStyle w:val="Unterschrift"/>
        <w:rPr>
          <w:b/>
          <w:sz w:val="28"/>
          <w:szCs w:val="28"/>
        </w:rPr>
      </w:pPr>
      <w:r w:rsidRPr="008846C8">
        <w:rPr>
          <w:b/>
          <w:sz w:val="28"/>
          <w:szCs w:val="28"/>
        </w:rPr>
        <w:t>3.</w:t>
      </w:r>
      <w:r w:rsidR="002E3050">
        <w:rPr>
          <w:b/>
          <w:sz w:val="28"/>
          <w:szCs w:val="28"/>
        </w:rPr>
        <w:t xml:space="preserve"> Sie sind ein Genussmensch und</w:t>
      </w:r>
      <w:r w:rsidR="00270DA6" w:rsidRPr="008846C8">
        <w:rPr>
          <w:b/>
          <w:sz w:val="28"/>
          <w:szCs w:val="28"/>
        </w:rPr>
        <w:t xml:space="preserve"> Essen sp</w:t>
      </w:r>
      <w:r w:rsidR="002E3050">
        <w:rPr>
          <w:b/>
          <w:sz w:val="28"/>
          <w:szCs w:val="28"/>
        </w:rPr>
        <w:t>ielt eine wichtige Rolle in Ihrem Leben</w:t>
      </w:r>
      <w:r w:rsidR="00270DA6" w:rsidRPr="008846C8">
        <w:rPr>
          <w:b/>
          <w:sz w:val="28"/>
          <w:szCs w:val="28"/>
        </w:rPr>
        <w:t>?</w:t>
      </w:r>
    </w:p>
    <w:p w:rsidR="00270DA6" w:rsidRPr="008846C8" w:rsidRDefault="00270DA6">
      <w:pPr>
        <w:pStyle w:val="Unterschrift"/>
        <w:rPr>
          <w:sz w:val="24"/>
          <w:szCs w:val="24"/>
        </w:rPr>
      </w:pPr>
      <w:r w:rsidRPr="008846C8">
        <w:rPr>
          <w:sz w:val="24"/>
          <w:szCs w:val="24"/>
        </w:rPr>
        <w:t>Bingo. Schnuppern Sie doch mal in</w:t>
      </w:r>
      <w:r w:rsidR="002E3050">
        <w:rPr>
          <w:sz w:val="24"/>
          <w:szCs w:val="24"/>
        </w:rPr>
        <w:t xml:space="preserve"> </w:t>
      </w:r>
      <w:r w:rsidRPr="008846C8">
        <w:rPr>
          <w:sz w:val="24"/>
          <w:szCs w:val="24"/>
        </w:rPr>
        <w:t>“Rosenzauber und gefährliches Risotto“ rein. Bei den vielen unterschiedlichen Stories finden Sie siche</w:t>
      </w:r>
      <w:r w:rsidR="002E3050">
        <w:rPr>
          <w:sz w:val="24"/>
          <w:szCs w:val="24"/>
        </w:rPr>
        <w:t>rlich passende</w:t>
      </w:r>
      <w:r w:rsidRPr="008846C8">
        <w:rPr>
          <w:sz w:val="24"/>
          <w:szCs w:val="24"/>
        </w:rPr>
        <w:t xml:space="preserve"> Leckerbissen.</w:t>
      </w:r>
    </w:p>
    <w:p w:rsidR="00270DA6" w:rsidRPr="008846C8" w:rsidRDefault="003310D1">
      <w:pPr>
        <w:pStyle w:val="Unterschrift"/>
        <w:rPr>
          <w:b/>
          <w:sz w:val="28"/>
          <w:szCs w:val="28"/>
        </w:rPr>
      </w:pPr>
      <w:r w:rsidRPr="008846C8">
        <w:rPr>
          <w:b/>
          <w:sz w:val="28"/>
          <w:szCs w:val="28"/>
        </w:rPr>
        <w:t>4.</w:t>
      </w:r>
      <w:r w:rsidR="00270DA6" w:rsidRPr="008846C8">
        <w:rPr>
          <w:b/>
          <w:sz w:val="28"/>
          <w:szCs w:val="28"/>
        </w:rPr>
        <w:t xml:space="preserve"> Vorhersagbare</w:t>
      </w:r>
      <w:r w:rsidR="00DC0AD5" w:rsidRPr="008846C8">
        <w:rPr>
          <w:b/>
          <w:sz w:val="28"/>
          <w:szCs w:val="28"/>
        </w:rPr>
        <w:t xml:space="preserve"> Romantik</w:t>
      </w:r>
      <w:r w:rsidR="00270DA6" w:rsidRPr="008846C8">
        <w:rPr>
          <w:b/>
          <w:sz w:val="28"/>
          <w:szCs w:val="28"/>
        </w:rPr>
        <w:t xml:space="preserve"> langweilt Sie? </w:t>
      </w:r>
    </w:p>
    <w:p w:rsidR="003310D1" w:rsidRPr="008846C8" w:rsidRDefault="00270DA6">
      <w:pPr>
        <w:pStyle w:val="Unterschrift"/>
        <w:rPr>
          <w:sz w:val="24"/>
          <w:szCs w:val="24"/>
        </w:rPr>
      </w:pPr>
      <w:r w:rsidRPr="008846C8">
        <w:rPr>
          <w:sz w:val="24"/>
          <w:szCs w:val="24"/>
        </w:rPr>
        <w:t>Lesen Sie sich glücklich mit Mia, der Heldin mit Ecken und Kanten aus „Liebe Mia Sevilla“</w:t>
      </w:r>
    </w:p>
    <w:p w:rsidR="003310D1" w:rsidRPr="008846C8" w:rsidRDefault="003310D1">
      <w:pPr>
        <w:pStyle w:val="Unterschrift"/>
        <w:rPr>
          <w:b/>
          <w:sz w:val="28"/>
          <w:szCs w:val="28"/>
        </w:rPr>
      </w:pPr>
      <w:r w:rsidRPr="008846C8">
        <w:rPr>
          <w:b/>
          <w:sz w:val="28"/>
          <w:szCs w:val="28"/>
        </w:rPr>
        <w:t>5.</w:t>
      </w:r>
      <w:r w:rsidR="00C842D0" w:rsidRPr="008846C8">
        <w:rPr>
          <w:b/>
          <w:sz w:val="28"/>
          <w:szCs w:val="28"/>
        </w:rPr>
        <w:t>Auf meinem Nachtti</w:t>
      </w:r>
      <w:r w:rsidR="008846C8">
        <w:rPr>
          <w:b/>
          <w:sz w:val="28"/>
          <w:szCs w:val="28"/>
        </w:rPr>
        <w:t>sch stapelt sich ein Bücherturm.</w:t>
      </w:r>
      <w:r w:rsidR="002E3050">
        <w:rPr>
          <w:b/>
          <w:sz w:val="28"/>
          <w:szCs w:val="28"/>
        </w:rPr>
        <w:t xml:space="preserve"> Nichts geht über komplexe Plots, die</w:t>
      </w:r>
      <w:r w:rsidR="00C842D0" w:rsidRPr="008846C8">
        <w:rPr>
          <w:b/>
          <w:sz w:val="28"/>
          <w:szCs w:val="28"/>
        </w:rPr>
        <w:t xml:space="preserve"> </w:t>
      </w:r>
      <w:r w:rsidR="008846C8">
        <w:rPr>
          <w:b/>
          <w:sz w:val="28"/>
          <w:szCs w:val="28"/>
        </w:rPr>
        <w:t>aus</w:t>
      </w:r>
      <w:r w:rsidR="00C842D0" w:rsidRPr="008846C8">
        <w:rPr>
          <w:b/>
          <w:sz w:val="28"/>
          <w:szCs w:val="28"/>
        </w:rPr>
        <w:t xml:space="preserve"> verschiedenen Perspektiven erzä</w:t>
      </w:r>
      <w:r w:rsidR="002E3050">
        <w:rPr>
          <w:b/>
          <w:sz w:val="28"/>
          <w:szCs w:val="28"/>
        </w:rPr>
        <w:t>hlt werden.</w:t>
      </w:r>
    </w:p>
    <w:p w:rsidR="00270DA6" w:rsidRPr="008846C8" w:rsidRDefault="00270DA6">
      <w:pPr>
        <w:pStyle w:val="Unterschrift"/>
        <w:rPr>
          <w:sz w:val="24"/>
          <w:szCs w:val="24"/>
        </w:rPr>
      </w:pPr>
      <w:r w:rsidRPr="008846C8">
        <w:rPr>
          <w:sz w:val="24"/>
          <w:szCs w:val="24"/>
        </w:rPr>
        <w:t>Dann gehört „Flamenco zum Frühstück“ ganz oben auf Ihren Stapel.</w:t>
      </w:r>
    </w:p>
    <w:p w:rsidR="003310D1" w:rsidRPr="008846C8" w:rsidRDefault="003310D1">
      <w:pPr>
        <w:pStyle w:val="Unterschrift"/>
        <w:rPr>
          <w:b/>
          <w:sz w:val="28"/>
          <w:szCs w:val="28"/>
        </w:rPr>
      </w:pPr>
      <w:r w:rsidRPr="008846C8">
        <w:rPr>
          <w:b/>
          <w:sz w:val="28"/>
          <w:szCs w:val="28"/>
        </w:rPr>
        <w:t>6.</w:t>
      </w:r>
      <w:r w:rsidR="00270DA6" w:rsidRPr="008846C8">
        <w:rPr>
          <w:b/>
          <w:sz w:val="28"/>
          <w:szCs w:val="28"/>
        </w:rPr>
        <w:t>Noch unentschlossen?</w:t>
      </w:r>
      <w:r w:rsidR="008846C8">
        <w:rPr>
          <w:b/>
          <w:sz w:val="28"/>
          <w:szCs w:val="28"/>
        </w:rPr>
        <w:t xml:space="preserve"> </w:t>
      </w:r>
      <w:r w:rsidR="00C842D0" w:rsidRPr="008846C8">
        <w:rPr>
          <w:b/>
          <w:sz w:val="28"/>
          <w:szCs w:val="28"/>
        </w:rPr>
        <w:t>Wel</w:t>
      </w:r>
      <w:r w:rsidR="00270DA6" w:rsidRPr="008846C8">
        <w:rPr>
          <w:b/>
          <w:sz w:val="28"/>
          <w:szCs w:val="28"/>
        </w:rPr>
        <w:t>cher erste Satz reizt Sie zum W</w:t>
      </w:r>
      <w:r w:rsidR="00C842D0" w:rsidRPr="008846C8">
        <w:rPr>
          <w:b/>
          <w:sz w:val="28"/>
          <w:szCs w:val="28"/>
        </w:rPr>
        <w:t>eiterlesen</w:t>
      </w:r>
      <w:r w:rsidR="008846C8" w:rsidRPr="008846C8">
        <w:rPr>
          <w:b/>
          <w:sz w:val="28"/>
          <w:szCs w:val="28"/>
        </w:rPr>
        <w:t>?</w:t>
      </w:r>
    </w:p>
    <w:p w:rsidR="002E3050" w:rsidRDefault="002E3050" w:rsidP="002E3050">
      <w:r>
        <w:t>„</w:t>
      </w:r>
      <w:r>
        <w:t>Geburtstage konnte ich noch nie ausstehen…</w:t>
      </w:r>
      <w:r>
        <w:t>“</w:t>
      </w:r>
    </w:p>
    <w:p w:rsidR="002E3050" w:rsidRDefault="002E3050" w:rsidP="002E3050">
      <w:pPr>
        <w:rPr>
          <w:rFonts w:asciiTheme="minorHAnsi" w:hAnsiTheme="minorHAnsi" w:cstheme="minorBidi"/>
          <w:color w:val="auto"/>
          <w:kern w:val="0"/>
        </w:rPr>
      </w:pPr>
      <w:r w:rsidRPr="002E3050">
        <w:rPr>
          <w:b/>
        </w:rPr>
        <w:t>Liebe/Mia/Sevilla</w:t>
      </w:r>
    </w:p>
    <w:p w:rsidR="002E3050" w:rsidRDefault="002E3050" w:rsidP="002E3050">
      <w:r>
        <w:rPr>
          <w:b/>
        </w:rPr>
        <w:t>„</w:t>
      </w:r>
      <w:r>
        <w:t xml:space="preserve">Endlich war das </w:t>
      </w:r>
      <w:proofErr w:type="spellStart"/>
      <w:r>
        <w:t>take-off</w:t>
      </w:r>
      <w:proofErr w:type="spellEnd"/>
      <w:r>
        <w:t xml:space="preserve"> abgefeiert…</w:t>
      </w:r>
      <w:r>
        <w:t>“</w:t>
      </w:r>
      <w:r>
        <w:rPr>
          <w:b/>
        </w:rPr>
        <w:t>Flamenco zum Frühstück</w:t>
      </w:r>
    </w:p>
    <w:p w:rsidR="002E3050" w:rsidRDefault="002E3050" w:rsidP="002E3050">
      <w:r>
        <w:t xml:space="preserve"> </w:t>
      </w:r>
      <w:r>
        <w:t>„</w:t>
      </w:r>
      <w:r>
        <w:t>Erste Begegnungen: Gehauchte Küsschen…</w:t>
      </w:r>
      <w:r>
        <w:t>“</w:t>
      </w:r>
      <w:r>
        <w:rPr>
          <w:b/>
        </w:rPr>
        <w:t>Fit für Spanien</w:t>
      </w:r>
    </w:p>
    <w:p w:rsidR="002E3050" w:rsidRPr="002E3050" w:rsidRDefault="002E3050" w:rsidP="002E3050">
      <w:pPr>
        <w:rPr>
          <w:b/>
        </w:rPr>
      </w:pPr>
      <w:r>
        <w:rPr>
          <w:b/>
        </w:rPr>
        <w:t xml:space="preserve"> </w:t>
      </w:r>
      <w:r>
        <w:rPr>
          <w:b/>
        </w:rPr>
        <w:t>„</w:t>
      </w:r>
      <w:r>
        <w:t>Luca sei ein Langweiler, das sagten alle…</w:t>
      </w:r>
      <w:r>
        <w:t>“</w:t>
      </w:r>
      <w:r>
        <w:rPr>
          <w:b/>
        </w:rPr>
        <w:t>Rosenliebe&amp; gefährliches Risotto</w:t>
      </w:r>
    </w:p>
    <w:p w:rsidR="003310D1" w:rsidRDefault="003310D1">
      <w:pPr>
        <w:pStyle w:val="Unterschrift"/>
        <w:rPr>
          <w:b/>
          <w:sz w:val="36"/>
          <w:szCs w:val="36"/>
        </w:rPr>
      </w:pPr>
    </w:p>
    <w:p w:rsidR="008846C8" w:rsidRDefault="008846C8">
      <w:pPr>
        <w:pStyle w:val="Unterschrift"/>
        <w:rPr>
          <w:b/>
          <w:sz w:val="36"/>
          <w:szCs w:val="36"/>
        </w:rPr>
      </w:pPr>
    </w:p>
    <w:p w:rsidR="008846C8" w:rsidRDefault="008846C8">
      <w:pPr>
        <w:pStyle w:val="Unterschrift"/>
        <w:rPr>
          <w:b/>
          <w:sz w:val="36"/>
          <w:szCs w:val="36"/>
        </w:rPr>
      </w:pPr>
    </w:p>
    <w:p w:rsidR="008846C8" w:rsidRDefault="008846C8">
      <w:pPr>
        <w:pStyle w:val="Unterschrift"/>
        <w:rPr>
          <w:b/>
          <w:sz w:val="36"/>
          <w:szCs w:val="36"/>
        </w:rPr>
      </w:pPr>
    </w:p>
    <w:p w:rsidR="008846C8" w:rsidRDefault="008846C8">
      <w:pPr>
        <w:pStyle w:val="Unterschrift"/>
        <w:rPr>
          <w:b/>
          <w:sz w:val="36"/>
          <w:szCs w:val="36"/>
        </w:rPr>
      </w:pPr>
    </w:p>
    <w:p w:rsidR="009801F5" w:rsidRDefault="009801F5" w:rsidP="009801F5">
      <w:pPr>
        <w:pStyle w:val="StandardWeb"/>
      </w:pPr>
      <w:r>
        <w:t>Mein Name ist Maren Kahl, ich bin 31 Jahre alt und arbeite als Online-Redakteurin bei „Was liest Du?“. Literatur und Sprache haben mich schon immer fasziniert. Gemeinsam mit Hänsel und Gretel entdeckte ich das Lebkuchenhaus und mit Karlsson vom Dach warf ich meinen Propeller an und schwirrte mit meinem weltbesten Freund über die Dächer der Stadt. Während meines Germanistikstudiums las ich mich durch den literarischen Kanon, liebte Kafka und langeweilte mich mit Fontane und Mann. Heute lese ich querbeet alles, was die Erzählende Literatur zu bieten hat: Unterhaltsames, Nachdenkliches und Satirisches.  </w:t>
      </w:r>
    </w:p>
    <w:p w:rsidR="009801F5" w:rsidRDefault="009801F5" w:rsidP="009801F5">
      <w:pPr>
        <w:pStyle w:val="StandardWeb"/>
      </w:pPr>
      <w:r>
        <w:t>Ansonsten fahre ich gerne mit meine</w:t>
      </w:r>
    </w:p>
    <w:p w:rsidR="002E3050" w:rsidRDefault="002E3050" w:rsidP="009801F5">
      <w:pPr>
        <w:pStyle w:val="StandardWeb"/>
      </w:pPr>
    </w:p>
    <w:p w:rsidR="002E3050" w:rsidRDefault="002E3050" w:rsidP="009801F5">
      <w:pPr>
        <w:pStyle w:val="StandardWeb"/>
      </w:pPr>
      <w:r>
        <w:t xml:space="preserve">Mein Name ist Sigrun Dahmer, ich bin 50 Jahre alt und liebe Sprache und Literatur. </w:t>
      </w:r>
      <w:r w:rsidR="00FF0F6D">
        <w:t>Schon als Kind träumte ich m</w:t>
      </w:r>
      <w:r>
        <w:t>it Pippi</w:t>
      </w:r>
      <w:r w:rsidR="00FF0F6D">
        <w:t xml:space="preserve"> </w:t>
      </w:r>
      <w:r>
        <w:t xml:space="preserve"> vom </w:t>
      </w:r>
      <w:proofErr w:type="spellStart"/>
      <w:r>
        <w:t>Takatuka</w:t>
      </w:r>
      <w:proofErr w:type="spellEnd"/>
      <w:r>
        <w:t>-Land</w:t>
      </w:r>
      <w:r w:rsidR="00890B07">
        <w:t xml:space="preserve"> und wegen Enid Blyton wäre ich </w:t>
      </w:r>
      <w:r w:rsidR="00FF0F6D">
        <w:t xml:space="preserve">nach der Grundschule </w:t>
      </w:r>
      <w:r w:rsidR="00890B07">
        <w:t>am liebsten auf ein Internat gegangen. Während</w:t>
      </w:r>
      <w:r w:rsidR="00FF0F6D">
        <w:t xml:space="preserve"> meiner Z</w:t>
      </w:r>
      <w:r w:rsidR="00890B07">
        <w:t>eit</w:t>
      </w:r>
      <w:r w:rsidR="00FF0F6D">
        <w:t xml:space="preserve"> am Gymnasium</w:t>
      </w:r>
      <w:r w:rsidR="00890B07">
        <w:t xml:space="preserve"> lernte ich den Zauber anderer Sprachen und ferner Länder kennen. Ich</w:t>
      </w:r>
      <w:r w:rsidR="00FF0F6D">
        <w:t xml:space="preserve"> entwickelte einen </w:t>
      </w:r>
      <w:proofErr w:type="spellStart"/>
      <w:r w:rsidR="00FF0F6D">
        <w:t>itching</w:t>
      </w:r>
      <w:proofErr w:type="spellEnd"/>
      <w:r w:rsidR="00FF0F6D">
        <w:t xml:space="preserve"> </w:t>
      </w:r>
      <w:proofErr w:type="spellStart"/>
      <w:r w:rsidR="00FF0F6D">
        <w:t>foot</w:t>
      </w:r>
      <w:proofErr w:type="spellEnd"/>
      <w:r w:rsidR="00FF0F6D">
        <w:t>, von dem ich auch nach so einigen Auslandsaufenthalten noch immer nicht gänzlich kuriert bin.</w:t>
      </w:r>
      <w:r w:rsidR="00E92FE2">
        <w:t xml:space="preserve"> Zu meiner Liebe für Bücher ist noch meine Leidenschaft für Musik und Reisen dazugekommen. Im</w:t>
      </w:r>
      <w:r w:rsidR="00890B07">
        <w:t xml:space="preserve"> Literaturstudium</w:t>
      </w:r>
      <w:r>
        <w:t xml:space="preserve"> las ich mich</w:t>
      </w:r>
      <w:r w:rsidR="00E92FE2">
        <w:t xml:space="preserve"> dann</w:t>
      </w:r>
      <w:r>
        <w:t xml:space="preserve"> durch den l</w:t>
      </w:r>
      <w:r w:rsidR="00890B07">
        <w:t>iterarischen Kanon, liebte John Steinbeck und</w:t>
      </w:r>
      <w:r w:rsidR="00E92FE2">
        <w:t xml:space="preserve"> Isabel Allende und</w:t>
      </w:r>
      <w:r w:rsidR="00890B07">
        <w:t xml:space="preserve"> </w:t>
      </w:r>
      <w:r>
        <w:t xml:space="preserve">langeweilte mich </w:t>
      </w:r>
      <w:r w:rsidR="00890B07">
        <w:t xml:space="preserve">mit Thomas </w:t>
      </w:r>
      <w:r>
        <w:t>Mann</w:t>
      </w:r>
      <w:r w:rsidR="00890B07">
        <w:t xml:space="preserve"> (obwohl ich die Verfilmungen durchaus mag)</w:t>
      </w:r>
      <w:r>
        <w:t xml:space="preserve">. Heute lese ich querbeet alles, was die Erzählende Literatur </w:t>
      </w:r>
      <w:r w:rsidR="00890B07">
        <w:t xml:space="preserve">zu bieten hat, </w:t>
      </w:r>
      <w:r w:rsidR="00E92FE2">
        <w:t>ohne zwischen U- und E-</w:t>
      </w:r>
      <w:r w:rsidR="00890B07">
        <w:t xml:space="preserve"> zu unterscheiden.</w:t>
      </w:r>
      <w:r w:rsidR="00E92FE2">
        <w:t xml:space="preserve"> Dass ich mittlerweile auch selbst Songtexte, Artikel und Bücher verfasse und veröffentliche, macht mich sehr glücklich. Umso schöner, wenn ich so viel positives Feedback bekomme und höre, wie viel Spaß die Leser beim Lesen haben. Und dass, obwohl meine Helden alles andere </w:t>
      </w:r>
      <w:proofErr w:type="spellStart"/>
      <w:r w:rsidR="00E92FE2">
        <w:t>andere</w:t>
      </w:r>
      <w:proofErr w:type="spellEnd"/>
      <w:r w:rsidR="00E92FE2">
        <w:t xml:space="preserve"> als erfolgreich,</w:t>
      </w:r>
      <w:bookmarkStart w:id="0" w:name="_GoBack"/>
      <w:bookmarkEnd w:id="0"/>
      <w:r w:rsidR="00E92FE2">
        <w:t xml:space="preserve"> freundlich und angenehm sind.</w:t>
      </w:r>
    </w:p>
    <w:p w:rsidR="009801F5" w:rsidRDefault="009801F5">
      <w:pPr>
        <w:pStyle w:val="Unterschrift"/>
        <w:rPr>
          <w:b/>
          <w:sz w:val="36"/>
          <w:szCs w:val="36"/>
        </w:rPr>
      </w:pPr>
    </w:p>
    <w:p w:rsidR="003310D1" w:rsidRPr="003310D1" w:rsidRDefault="003310D1">
      <w:pPr>
        <w:pStyle w:val="Unterschrift"/>
        <w:rPr>
          <w:b/>
          <w:sz w:val="36"/>
          <w:szCs w:val="36"/>
        </w:rPr>
      </w:pPr>
    </w:p>
    <w:sectPr w:rsidR="003310D1" w:rsidRPr="003310D1" w:rsidSect="000540EC">
      <w:headerReference w:type="even" r:id="rId7"/>
      <w:headerReference w:type="default" r:id="rId8"/>
      <w:headerReference w:type="first" r:id="rId9"/>
      <w:pgSz w:w="11907" w:h="16839"/>
      <w:pgMar w:top="2160" w:right="2880" w:bottom="2160" w:left="2880" w:header="1166" w:footer="15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F88" w:rsidRDefault="00A92F88">
      <w:r>
        <w:separator/>
      </w:r>
    </w:p>
  </w:endnote>
  <w:endnote w:type="continuationSeparator" w:id="0">
    <w:p w:rsidR="00A92F88" w:rsidRDefault="00A9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F88" w:rsidRDefault="00A92F88">
      <w:r>
        <w:separator/>
      </w:r>
    </w:p>
  </w:footnote>
  <w:footnote w:type="continuationSeparator" w:id="0">
    <w:p w:rsidR="00A92F88" w:rsidRDefault="00A9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0EC" w:rsidRDefault="00A92F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289.5pt;height:193.5pt;z-index:-251659776;mso-position-horizontal:center;mso-position-horizontal-relative:margin;mso-position-vertical:center;mso-position-vertical-relative:margin" wrapcoords="-56 0 -56 21516 21600 21516 21600 0 -56 0">
          <v:imagedata r:id="rId1" o:title="hea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0EC" w:rsidRDefault="008846C8">
    <w:r>
      <w:rPr>
        <w:noProof/>
      </w:rPr>
      <w:drawing>
        <wp:anchor distT="0" distB="0" distL="114300" distR="114300" simplePos="0" relativeHeight="251658752" behindDoc="0" locked="0" layoutInCell="1" allowOverlap="1">
          <wp:simplePos x="0" y="0"/>
          <wp:positionH relativeFrom="page">
            <wp:posOffset>502920</wp:posOffset>
          </wp:positionH>
          <wp:positionV relativeFrom="page">
            <wp:posOffset>420370</wp:posOffset>
          </wp:positionV>
          <wp:extent cx="6858000" cy="9140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0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0EC" w:rsidRDefault="008846C8">
    <w:r>
      <w:rPr>
        <w:noProof/>
      </w:rPr>
      <w:drawing>
        <wp:anchor distT="0" distB="0" distL="114300" distR="114300" simplePos="0" relativeHeight="251657728" behindDoc="1" locked="0" layoutInCell="1" allowOverlap="1">
          <wp:simplePos x="0" y="0"/>
          <wp:positionH relativeFrom="page">
            <wp:posOffset>655320</wp:posOffset>
          </wp:positionH>
          <wp:positionV relativeFrom="page">
            <wp:posOffset>86995</wp:posOffset>
          </wp:positionV>
          <wp:extent cx="6858000" cy="9140825"/>
          <wp:effectExtent l="0" t="0" r="0" b="0"/>
          <wp:wrapNone/>
          <wp:docPr id="1" name="Grafik 1" descr="Rand mit Valentinsmo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d mit Valentinsmot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08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78"/>
  <w:drawingGridVerticalSpacing w:val="106"/>
  <w:displayHorizontalDrawingGridEvery w:val="0"/>
  <w:displayVerticalDrawingGridEvery w:val="2"/>
  <w:noPunctuationKerning/>
  <w:characterSpacingControl w:val="doNotCompress"/>
  <w:ignoreMixedContent/>
  <w:alwaysShowPlaceholderText/>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69E3"/>
    <w:rsid w:val="0001007F"/>
    <w:rsid w:val="000540EC"/>
    <w:rsid w:val="00270DA6"/>
    <w:rsid w:val="002E3050"/>
    <w:rsid w:val="003310D1"/>
    <w:rsid w:val="005E0169"/>
    <w:rsid w:val="008669E3"/>
    <w:rsid w:val="008846C8"/>
    <w:rsid w:val="00890B07"/>
    <w:rsid w:val="009801F5"/>
    <w:rsid w:val="00A92F88"/>
    <w:rsid w:val="00C842D0"/>
    <w:rsid w:val="00DC0AD5"/>
    <w:rsid w:val="00E92FE2"/>
    <w:rsid w:val="00FF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4F20EA"/>
  <w15:docId w15:val="{C4CEABB0-51F8-4BCA-B604-1EC4616E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Century Gothic" w:hAnsi="Century Gothic" w:cs="Century Gothic"/>
      <w:color w:val="000000"/>
      <w:kern w:val="28"/>
      <w:lang w:val="de-DE" w:eastAsia="de-DE"/>
    </w:rPr>
  </w:style>
  <w:style w:type="paragraph" w:styleId="berschrift1">
    <w:name w:val="heading 1"/>
    <w:basedOn w:val="Standard"/>
    <w:next w:val="Standard"/>
    <w:qFormat/>
    <w:pPr>
      <w:keepNext/>
      <w:spacing w:before="240" w:after="60"/>
      <w:outlineLvl w:val="0"/>
    </w:pPr>
    <w:rPr>
      <w:rFonts w:ascii="Arial" w:hAnsi="Arial" w:cs="Arial"/>
      <w:b/>
      <w:bCs/>
      <w:color w:val="auto"/>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pPr>
      <w:spacing w:after="960"/>
    </w:pPr>
    <w:rPr>
      <w:color w:val="auto"/>
      <w:kern w:val="0"/>
    </w:rPr>
  </w:style>
  <w:style w:type="paragraph" w:styleId="Unterschrift">
    <w:name w:val="Signature"/>
    <w:basedOn w:val="Standard"/>
    <w:rPr>
      <w:color w:val="auto"/>
      <w:kern w:val="0"/>
    </w:rPr>
  </w:style>
  <w:style w:type="paragraph" w:styleId="Anrede">
    <w:name w:val="Salutation"/>
    <w:basedOn w:val="Standard"/>
    <w:next w:val="Standard"/>
    <w:pPr>
      <w:spacing w:before="480" w:after="240"/>
    </w:pPr>
    <w:rPr>
      <w:color w:val="auto"/>
      <w:kern w:val="0"/>
    </w:rPr>
  </w:style>
  <w:style w:type="paragraph" w:styleId="Datum">
    <w:name w:val="Date"/>
    <w:basedOn w:val="Standard"/>
    <w:next w:val="Standard"/>
    <w:pPr>
      <w:spacing w:before="180" w:after="480"/>
    </w:pPr>
    <w:rPr>
      <w:color w:val="auto"/>
      <w:kern w:val="0"/>
    </w:rPr>
  </w:style>
  <w:style w:type="paragraph" w:styleId="Sprechblasentext">
    <w:name w:val="Balloon Text"/>
    <w:basedOn w:val="Standard"/>
    <w:semiHidden/>
    <w:rPr>
      <w:rFonts w:ascii="Tahoma" w:hAnsi="Tahoma" w:cs="Tahoma"/>
      <w:sz w:val="16"/>
      <w:szCs w:val="16"/>
    </w:rPr>
  </w:style>
  <w:style w:type="paragraph" w:customStyle="1" w:styleId="Brieftext">
    <w:name w:val="Brieftext"/>
    <w:basedOn w:val="Standard"/>
    <w:pPr>
      <w:spacing w:after="240"/>
      <w:ind w:right="-605"/>
    </w:pPr>
    <w:rPr>
      <w:lang w:bidi="de-DE"/>
    </w:rPr>
  </w:style>
  <w:style w:type="paragraph" w:customStyle="1" w:styleId="Absenderadresse">
    <w:name w:val="Absenderadresse"/>
    <w:basedOn w:val="Standard"/>
    <w:rPr>
      <w:color w:val="E95353"/>
      <w:kern w:val="0"/>
      <w:lang w:bidi="de-DE"/>
    </w:rPr>
  </w:style>
  <w:style w:type="table" w:customStyle="1" w:styleId="NormaleTabelle1">
    <w:name w:val="Normale Tabelle1"/>
    <w:semiHidden/>
    <w:tblPr>
      <w:tblCellMar>
        <w:top w:w="0" w:type="dxa"/>
        <w:left w:w="108" w:type="dxa"/>
        <w:bottom w:w="0" w:type="dxa"/>
        <w:right w:w="108" w:type="dxa"/>
      </w:tblCellMar>
    </w:tblPr>
  </w:style>
  <w:style w:type="paragraph" w:styleId="Kopfzeile">
    <w:name w:val="header"/>
    <w:basedOn w:val="Standard"/>
    <w:pPr>
      <w:tabs>
        <w:tab w:val="center" w:pos="4320"/>
        <w:tab w:val="right" w:pos="8640"/>
      </w:tabs>
    </w:pPr>
  </w:style>
  <w:style w:type="paragraph" w:styleId="StandardWeb">
    <w:name w:val="Normal (Web)"/>
    <w:basedOn w:val="Standard"/>
    <w:uiPriority w:val="99"/>
    <w:semiHidden/>
    <w:unhideWhenUsed/>
    <w:rsid w:val="009801F5"/>
    <w:pPr>
      <w:spacing w:before="100" w:beforeAutospacing="1" w:after="100" w:afterAutospacing="1"/>
    </w:pPr>
    <w:rPr>
      <w:rFonts w:ascii="Times New Roman" w:hAnsi="Times New Roman" w:cs="Times New Roman"/>
      <w:color w:val="auto"/>
      <w:kern w:val="0"/>
      <w:sz w:val="24"/>
      <w:szCs w:val="24"/>
    </w:rPr>
  </w:style>
  <w:style w:type="paragraph" w:styleId="Fuzeile">
    <w:name w:val="footer"/>
    <w:basedOn w:val="Standard"/>
    <w:link w:val="FuzeileZchn"/>
    <w:unhideWhenUsed/>
    <w:rsid w:val="008846C8"/>
    <w:pPr>
      <w:tabs>
        <w:tab w:val="center" w:pos="4536"/>
        <w:tab w:val="right" w:pos="9072"/>
      </w:tabs>
    </w:pPr>
  </w:style>
  <w:style w:type="character" w:customStyle="1" w:styleId="FuzeileZchn">
    <w:name w:val="Fußzeile Zchn"/>
    <w:basedOn w:val="Absatz-Standardschriftart"/>
    <w:link w:val="Fuzeile"/>
    <w:rsid w:val="008846C8"/>
    <w:rPr>
      <w:rFonts w:ascii="Century Gothic" w:hAnsi="Century Gothic" w:cs="Century Gothic"/>
      <w:color w:val="000000"/>
      <w:kern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201019">
      <w:bodyDiv w:val="1"/>
      <w:marLeft w:val="0"/>
      <w:marRight w:val="0"/>
      <w:marTop w:val="0"/>
      <w:marBottom w:val="0"/>
      <w:divBdr>
        <w:top w:val="none" w:sz="0" w:space="0" w:color="auto"/>
        <w:left w:val="none" w:sz="0" w:space="0" w:color="auto"/>
        <w:bottom w:val="none" w:sz="0" w:space="0" w:color="auto"/>
        <w:right w:val="none" w:sz="0" w:space="0" w:color="auto"/>
      </w:divBdr>
    </w:div>
    <w:div w:id="946276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li\AppData\Roaming\Microsoft\Templates\Briefpapier%20f&#252;r%20den%20Valentinst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A141214-669F-471B-AEC6-58433BA26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Briefpapier für den Valentinstag</Template>
  <TotalTime>0</TotalTime>
  <Pages>3</Pages>
  <Words>438</Words>
  <Characters>2763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Liebe Grüße zum Valentinstag von</vt:lpstr>
    </vt:vector>
  </TitlesOfParts>
  <Manager/>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dc:creator>
  <cp:keywords/>
  <dc:description/>
  <cp:lastModifiedBy>feli</cp:lastModifiedBy>
  <cp:revision>2</cp:revision>
  <cp:lastPrinted>2003-12-31T17:12:00Z</cp:lastPrinted>
  <dcterms:created xsi:type="dcterms:W3CDTF">2017-04-17T17:42:00Z</dcterms:created>
  <dcterms:modified xsi:type="dcterms:W3CDTF">2017-04-17T19:47:00Z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TC010349281031</vt:lpwstr>
  </property>
</Properties>
</file>